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96A" w:rsidRDefault="0000372C" w:rsidP="0000372C">
      <w:pPr>
        <w:pStyle w:val="Overskrift1"/>
      </w:pPr>
      <w:r>
        <w:t>Møde</w:t>
      </w:r>
      <w:r w:rsidR="00B35D8D">
        <w:t>referat</w:t>
      </w:r>
      <w:r>
        <w:t xml:space="preserve"> – </w:t>
      </w:r>
      <w:r w:rsidR="00610205">
        <w:t xml:space="preserve">møde </w:t>
      </w:r>
      <w:r w:rsidR="00E364E2">
        <w:t>1</w:t>
      </w:r>
      <w:r>
        <w:t xml:space="preserve">. </w:t>
      </w:r>
    </w:p>
    <w:p w:rsidR="00763C55" w:rsidRDefault="00763C55" w:rsidP="00763C55"/>
    <w:p w:rsidR="00763C55" w:rsidRPr="00F25517" w:rsidRDefault="00763C55" w:rsidP="00763C55">
      <w:pPr>
        <w:rPr>
          <w:sz w:val="24"/>
          <w:szCs w:val="24"/>
        </w:rPr>
      </w:pPr>
      <w:r w:rsidRPr="00F25517">
        <w:rPr>
          <w:b/>
          <w:sz w:val="24"/>
          <w:szCs w:val="24"/>
        </w:rPr>
        <w:t>Dato:</w:t>
      </w:r>
      <w:r w:rsidRPr="00F25517">
        <w:rPr>
          <w:sz w:val="24"/>
          <w:szCs w:val="24"/>
        </w:rPr>
        <w:t xml:space="preserve"> </w:t>
      </w:r>
      <w:r w:rsidR="00E364E2">
        <w:rPr>
          <w:sz w:val="24"/>
          <w:szCs w:val="24"/>
        </w:rPr>
        <w:t>6.1.2014</w:t>
      </w:r>
      <w:r w:rsidRPr="00F25517">
        <w:rPr>
          <w:sz w:val="24"/>
          <w:szCs w:val="24"/>
        </w:rPr>
        <w:t xml:space="preserve"> kl. </w:t>
      </w:r>
      <w:r w:rsidR="00E364E2">
        <w:rPr>
          <w:sz w:val="24"/>
          <w:szCs w:val="24"/>
        </w:rPr>
        <w:t>18.30</w:t>
      </w:r>
      <w:r w:rsidR="00413DEE">
        <w:rPr>
          <w:sz w:val="24"/>
          <w:szCs w:val="24"/>
        </w:rPr>
        <w:t xml:space="preserve"> – </w:t>
      </w:r>
      <w:r w:rsidR="00B35D8D">
        <w:rPr>
          <w:sz w:val="24"/>
          <w:szCs w:val="24"/>
        </w:rPr>
        <w:t>21.00</w:t>
      </w:r>
    </w:p>
    <w:p w:rsidR="00763C55" w:rsidRPr="00F25517" w:rsidRDefault="00763C55" w:rsidP="00763C55">
      <w:pPr>
        <w:rPr>
          <w:sz w:val="24"/>
          <w:szCs w:val="24"/>
        </w:rPr>
      </w:pPr>
      <w:r w:rsidRPr="00F25517">
        <w:rPr>
          <w:b/>
          <w:sz w:val="24"/>
          <w:szCs w:val="24"/>
        </w:rPr>
        <w:t>Sted:</w:t>
      </w:r>
      <w:r w:rsidRPr="00F25517">
        <w:rPr>
          <w:sz w:val="24"/>
          <w:szCs w:val="24"/>
        </w:rPr>
        <w:t xml:space="preserve"> </w:t>
      </w:r>
      <w:r w:rsidR="00EF6947">
        <w:rPr>
          <w:sz w:val="24"/>
          <w:szCs w:val="24"/>
        </w:rPr>
        <w:t>Østergade 15</w:t>
      </w:r>
      <w:r w:rsidR="00F25517" w:rsidRPr="00F25517">
        <w:rPr>
          <w:sz w:val="24"/>
          <w:szCs w:val="24"/>
        </w:rPr>
        <w:t>, 8860 Ulstrup</w:t>
      </w:r>
    </w:p>
    <w:p w:rsidR="0000372C" w:rsidRPr="00F25517" w:rsidRDefault="00763C55" w:rsidP="0000372C">
      <w:pPr>
        <w:rPr>
          <w:sz w:val="24"/>
          <w:szCs w:val="24"/>
        </w:rPr>
      </w:pPr>
      <w:r w:rsidRPr="00F25517">
        <w:rPr>
          <w:b/>
          <w:sz w:val="24"/>
          <w:szCs w:val="24"/>
        </w:rPr>
        <w:t>Deltagere</w:t>
      </w:r>
      <w:proofErr w:type="gramStart"/>
      <w:r w:rsidRPr="00F25517">
        <w:rPr>
          <w:b/>
          <w:sz w:val="24"/>
          <w:szCs w:val="24"/>
        </w:rPr>
        <w:t>:</w:t>
      </w:r>
      <w:r w:rsidRPr="00F25517">
        <w:rPr>
          <w:sz w:val="24"/>
          <w:szCs w:val="24"/>
        </w:rPr>
        <w:t>,</w:t>
      </w:r>
      <w:proofErr w:type="gramEnd"/>
      <w:r w:rsidRPr="00F25517">
        <w:rPr>
          <w:sz w:val="24"/>
          <w:szCs w:val="24"/>
        </w:rPr>
        <w:t xml:space="preserve"> Lars H. Storgaard(</w:t>
      </w:r>
      <w:r w:rsidR="009724AC">
        <w:rPr>
          <w:sz w:val="24"/>
          <w:szCs w:val="24"/>
        </w:rPr>
        <w:t>LHS</w:t>
      </w:r>
      <w:r w:rsidRPr="00F25517">
        <w:rPr>
          <w:sz w:val="24"/>
          <w:szCs w:val="24"/>
        </w:rPr>
        <w:t xml:space="preserve">), Lasse Schurmann(LS), Marianne Rigtrup(MR),), </w:t>
      </w:r>
      <w:r w:rsidR="00413DEE" w:rsidRPr="00F25517">
        <w:rPr>
          <w:sz w:val="24"/>
          <w:szCs w:val="24"/>
        </w:rPr>
        <w:t>Ebbe Kjær Madsen(EKM)</w:t>
      </w:r>
      <w:r w:rsidR="00413DEE">
        <w:rPr>
          <w:sz w:val="24"/>
          <w:szCs w:val="24"/>
        </w:rPr>
        <w:t>,</w:t>
      </w:r>
      <w:r w:rsidR="00EF6947" w:rsidRPr="00EF6947">
        <w:rPr>
          <w:sz w:val="24"/>
          <w:szCs w:val="24"/>
        </w:rPr>
        <w:t xml:space="preserve"> </w:t>
      </w:r>
      <w:r w:rsidR="00EF6947" w:rsidRPr="00F25517">
        <w:rPr>
          <w:sz w:val="24"/>
          <w:szCs w:val="24"/>
        </w:rPr>
        <w:t>Henrik</w:t>
      </w:r>
      <w:r w:rsidR="00EF6947">
        <w:rPr>
          <w:sz w:val="24"/>
          <w:szCs w:val="24"/>
        </w:rPr>
        <w:t xml:space="preserve"> Berg</w:t>
      </w:r>
      <w:r w:rsidR="00EF6947" w:rsidRPr="00F25517">
        <w:rPr>
          <w:sz w:val="24"/>
          <w:szCs w:val="24"/>
        </w:rPr>
        <w:t xml:space="preserve"> Lau</w:t>
      </w:r>
      <w:r w:rsidR="00EF6947">
        <w:rPr>
          <w:sz w:val="24"/>
          <w:szCs w:val="24"/>
        </w:rPr>
        <w:t>s</w:t>
      </w:r>
      <w:r w:rsidR="00EF6947" w:rsidRPr="00F25517">
        <w:rPr>
          <w:sz w:val="24"/>
          <w:szCs w:val="24"/>
        </w:rPr>
        <w:t>tsen</w:t>
      </w:r>
      <w:r w:rsidR="00EF6947">
        <w:rPr>
          <w:sz w:val="24"/>
          <w:szCs w:val="24"/>
        </w:rPr>
        <w:t>(HBL)</w:t>
      </w:r>
      <w:r w:rsidRPr="00F25517">
        <w:rPr>
          <w:sz w:val="24"/>
          <w:szCs w:val="24"/>
        </w:rPr>
        <w:br/>
      </w:r>
      <w:r w:rsidR="00413DEE" w:rsidRPr="00F25517">
        <w:rPr>
          <w:sz w:val="24"/>
          <w:szCs w:val="24"/>
        </w:rPr>
        <w:t>Søren Dalby(SD)</w:t>
      </w:r>
      <w:r w:rsidR="00B35D8D">
        <w:rPr>
          <w:sz w:val="24"/>
          <w:szCs w:val="24"/>
        </w:rPr>
        <w:t xml:space="preserve"> og suppleant Jens Aage Hansen(JHA)</w:t>
      </w:r>
      <w:r w:rsidR="00B35D8D">
        <w:rPr>
          <w:sz w:val="24"/>
          <w:szCs w:val="24"/>
        </w:rPr>
        <w:br/>
        <w:t xml:space="preserve">Afbud: </w:t>
      </w:r>
      <w:r w:rsidR="00B35D8D" w:rsidRPr="00F25517">
        <w:rPr>
          <w:sz w:val="24"/>
          <w:szCs w:val="24"/>
        </w:rPr>
        <w:t>Bent Kibsgaard(BK)</w:t>
      </w:r>
      <w:r w:rsidR="0082265D">
        <w:rPr>
          <w:sz w:val="24"/>
          <w:szCs w:val="24"/>
        </w:rPr>
        <w:br/>
      </w:r>
      <w:r w:rsidR="00F25517" w:rsidRPr="00F25517">
        <w:rPr>
          <w:sz w:val="24"/>
          <w:szCs w:val="24"/>
        </w:rPr>
        <w:br/>
      </w:r>
    </w:p>
    <w:p w:rsidR="0000372C" w:rsidRDefault="00F25517" w:rsidP="0000372C">
      <w:pPr>
        <w:rPr>
          <w:b/>
          <w:sz w:val="24"/>
          <w:szCs w:val="24"/>
        </w:rPr>
      </w:pPr>
      <w:r w:rsidRPr="00F25517">
        <w:rPr>
          <w:b/>
          <w:sz w:val="24"/>
          <w:szCs w:val="24"/>
        </w:rPr>
        <w:t>Dagsorden</w:t>
      </w:r>
    </w:p>
    <w:p w:rsidR="0000372C" w:rsidRPr="00F25517" w:rsidRDefault="007D1D2D" w:rsidP="007D1D2D">
      <w:pPr>
        <w:tabs>
          <w:tab w:val="left" w:pos="355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00372C" w:rsidRPr="00F25517" w:rsidRDefault="0000372C" w:rsidP="0000372C">
      <w:pPr>
        <w:pStyle w:val="Listeafsnit"/>
        <w:numPr>
          <w:ilvl w:val="0"/>
          <w:numId w:val="1"/>
        </w:numPr>
        <w:jc w:val="both"/>
        <w:rPr>
          <w:sz w:val="24"/>
          <w:szCs w:val="24"/>
        </w:rPr>
      </w:pPr>
      <w:r w:rsidRPr="00F25517">
        <w:rPr>
          <w:sz w:val="24"/>
          <w:szCs w:val="24"/>
        </w:rPr>
        <w:t>Valg af ordstyrer.</w:t>
      </w:r>
      <w:r w:rsidR="00B35D8D">
        <w:rPr>
          <w:sz w:val="24"/>
          <w:szCs w:val="24"/>
        </w:rPr>
        <w:t xml:space="preserve"> SD valgt.</w:t>
      </w:r>
    </w:p>
    <w:p w:rsidR="0000372C" w:rsidRPr="00F25517" w:rsidRDefault="0000372C" w:rsidP="0000372C">
      <w:pPr>
        <w:pStyle w:val="Listeafsnit"/>
        <w:numPr>
          <w:ilvl w:val="0"/>
          <w:numId w:val="1"/>
        </w:numPr>
        <w:jc w:val="both"/>
        <w:rPr>
          <w:sz w:val="24"/>
          <w:szCs w:val="24"/>
        </w:rPr>
      </w:pPr>
      <w:r w:rsidRPr="00F25517">
        <w:rPr>
          <w:sz w:val="24"/>
          <w:szCs w:val="24"/>
        </w:rPr>
        <w:t>Godkendelse og underskrift af referat for tidligere møde.</w:t>
      </w:r>
      <w:r w:rsidR="00B35D8D">
        <w:rPr>
          <w:sz w:val="24"/>
          <w:szCs w:val="24"/>
        </w:rPr>
        <w:t xml:space="preserve"> Godkendt og underskrevet af tilstedeværende.</w:t>
      </w:r>
    </w:p>
    <w:p w:rsidR="0000372C" w:rsidRDefault="0000372C" w:rsidP="0000372C">
      <w:pPr>
        <w:pStyle w:val="Listeafsnit"/>
        <w:numPr>
          <w:ilvl w:val="0"/>
          <w:numId w:val="1"/>
        </w:numPr>
        <w:jc w:val="both"/>
        <w:rPr>
          <w:sz w:val="24"/>
          <w:szCs w:val="24"/>
        </w:rPr>
      </w:pPr>
      <w:r w:rsidRPr="00F25517">
        <w:rPr>
          <w:sz w:val="24"/>
          <w:szCs w:val="24"/>
        </w:rPr>
        <w:t xml:space="preserve">Godkendelse af dagsorden. </w:t>
      </w:r>
      <w:r w:rsidR="00B35D8D">
        <w:rPr>
          <w:sz w:val="24"/>
          <w:szCs w:val="24"/>
        </w:rPr>
        <w:t>Godkendt.</w:t>
      </w:r>
    </w:p>
    <w:p w:rsidR="007D1D2D" w:rsidRDefault="007D1D2D" w:rsidP="0000372C">
      <w:pPr>
        <w:pStyle w:val="Listeafsnit"/>
        <w:numPr>
          <w:ilvl w:val="0"/>
          <w:numId w:val="1"/>
        </w:numPr>
        <w:jc w:val="both"/>
        <w:rPr>
          <w:sz w:val="24"/>
          <w:szCs w:val="24"/>
        </w:rPr>
      </w:pPr>
      <w:r w:rsidRPr="00F25517">
        <w:rPr>
          <w:sz w:val="24"/>
          <w:szCs w:val="24"/>
        </w:rPr>
        <w:t xml:space="preserve">Korte meddelelser siden sidst: Formand/næstformand/kasserer/sekretær/udvalg/andre. </w:t>
      </w:r>
      <w:r>
        <w:rPr>
          <w:sz w:val="24"/>
          <w:szCs w:val="24"/>
        </w:rPr>
        <w:br/>
      </w:r>
      <w:r w:rsidRPr="003D613D">
        <w:rPr>
          <w:i/>
          <w:sz w:val="24"/>
          <w:szCs w:val="24"/>
        </w:rPr>
        <w:t>Formand:</w:t>
      </w:r>
      <w:r w:rsidRPr="003D613D">
        <w:rPr>
          <w:sz w:val="24"/>
          <w:szCs w:val="24"/>
        </w:rPr>
        <w:br/>
      </w:r>
    </w:p>
    <w:p w:rsidR="007D1D2D" w:rsidRPr="007D1D2D" w:rsidRDefault="00B35D8D" w:rsidP="007D1D2D">
      <w:pPr>
        <w:rPr>
          <w:sz w:val="24"/>
          <w:szCs w:val="24"/>
        </w:rPr>
      </w:pPr>
      <w:r w:rsidRPr="007D1D2D">
        <w:rPr>
          <w:i/>
          <w:sz w:val="24"/>
          <w:szCs w:val="24"/>
        </w:rPr>
        <w:t xml:space="preserve">Tids- og </w:t>
      </w:r>
      <w:proofErr w:type="spellStart"/>
      <w:r w:rsidRPr="007D1D2D">
        <w:rPr>
          <w:i/>
          <w:sz w:val="24"/>
          <w:szCs w:val="24"/>
        </w:rPr>
        <w:t>aktivitetesplan</w:t>
      </w:r>
      <w:proofErr w:type="spellEnd"/>
      <w:r>
        <w:rPr>
          <w:sz w:val="24"/>
          <w:szCs w:val="24"/>
        </w:rPr>
        <w:t xml:space="preserve"> udleveret i udkast </w:t>
      </w:r>
      <w:r w:rsidR="007D1D2D">
        <w:rPr>
          <w:sz w:val="24"/>
          <w:szCs w:val="24"/>
        </w:rPr>
        <w:t>Justere</w:t>
      </w:r>
      <w:r w:rsidR="00E36D61">
        <w:rPr>
          <w:sz w:val="24"/>
          <w:szCs w:val="24"/>
        </w:rPr>
        <w:t>s</w:t>
      </w:r>
      <w:r w:rsidR="007D1D2D">
        <w:rPr>
          <w:sz w:val="24"/>
          <w:szCs w:val="24"/>
        </w:rPr>
        <w:t xml:space="preserve"> med besluttede datoer og medsendes som bilag til referat.</w:t>
      </w:r>
      <w:r w:rsidR="007D1D2D">
        <w:rPr>
          <w:sz w:val="24"/>
          <w:szCs w:val="24"/>
        </w:rPr>
        <w:br/>
      </w:r>
      <w:r w:rsidR="007D1D2D">
        <w:rPr>
          <w:sz w:val="24"/>
          <w:szCs w:val="24"/>
        </w:rPr>
        <w:br/>
      </w:r>
      <w:r w:rsidR="007D1D2D" w:rsidRPr="007D1D2D">
        <w:rPr>
          <w:i/>
          <w:sz w:val="24"/>
          <w:szCs w:val="24"/>
        </w:rPr>
        <w:t>Infostander:</w:t>
      </w:r>
      <w:r w:rsidR="007D1D2D" w:rsidRPr="007D1D2D">
        <w:rPr>
          <w:sz w:val="24"/>
          <w:szCs w:val="24"/>
        </w:rPr>
        <w:br/>
        <w:t>Har foreslået, at kommunen også bekoster nedtagning/genetablering af infostander efter udløb.</w:t>
      </w:r>
      <w:r w:rsidR="007D1D2D" w:rsidRPr="007D1D2D">
        <w:rPr>
          <w:sz w:val="24"/>
          <w:szCs w:val="24"/>
        </w:rPr>
        <w:br/>
        <w:t xml:space="preserve">Hvis udskiftning/erstatning bliver aktuel inden periodens udløb aftales der særskilt. Forventes accepteret. Internetforbindelse er aftalt med Blomstertovet. Kabelforbindelse etableres til deres </w:t>
      </w:r>
      <w:proofErr w:type="spellStart"/>
      <w:r w:rsidR="007D1D2D" w:rsidRPr="007D1D2D">
        <w:rPr>
          <w:sz w:val="24"/>
          <w:szCs w:val="24"/>
        </w:rPr>
        <w:t>box</w:t>
      </w:r>
      <w:proofErr w:type="spellEnd"/>
      <w:r w:rsidR="007D1D2D" w:rsidRPr="007D1D2D">
        <w:rPr>
          <w:sz w:val="24"/>
          <w:szCs w:val="24"/>
        </w:rPr>
        <w:t xml:space="preserve">. Betaling/modydelse kan foregå ved adgang til reklameplads. </w:t>
      </w:r>
      <w:r w:rsidR="007D1D2D" w:rsidRPr="007D1D2D">
        <w:rPr>
          <w:sz w:val="24"/>
          <w:szCs w:val="24"/>
        </w:rPr>
        <w:br/>
        <w:t xml:space="preserve">Strøm ikke aftalt, men det kan vi evt. betale os fra: 75 kr. /mdr. </w:t>
      </w:r>
      <w:proofErr w:type="gramStart"/>
      <w:r w:rsidR="007D1D2D" w:rsidRPr="007D1D2D">
        <w:rPr>
          <w:sz w:val="24"/>
          <w:szCs w:val="24"/>
        </w:rPr>
        <w:t>eller med i aftalen.</w:t>
      </w:r>
      <w:proofErr w:type="gramEnd"/>
      <w:r w:rsidR="007D1D2D" w:rsidRPr="007D1D2D">
        <w:rPr>
          <w:sz w:val="24"/>
          <w:szCs w:val="24"/>
        </w:rPr>
        <w:t xml:space="preserve"> Dette foretrækkes.</w:t>
      </w:r>
      <w:r w:rsidR="007D1D2D" w:rsidRPr="007D1D2D">
        <w:rPr>
          <w:sz w:val="24"/>
          <w:szCs w:val="24"/>
        </w:rPr>
        <w:br/>
        <w:t>LS oplyste, at hvis man skulle have strøm fra kommunen, skulle der opsættes en særskilt måler til ca. 12.000kr. Så løsning med at Blomstertorvet leverer strøm skal gennemføres.</w:t>
      </w:r>
      <w:r w:rsidR="007D1D2D" w:rsidRPr="007D1D2D">
        <w:rPr>
          <w:sz w:val="24"/>
          <w:szCs w:val="24"/>
        </w:rPr>
        <w:br/>
        <w:t xml:space="preserve">Forsikring er ikke afklaret endnu. Har kontakt til kommunen og afventer svar vedr. præmisser. Det skal omfatte hærværk og tyveri </w:t>
      </w:r>
      <w:proofErr w:type="spellStart"/>
      <w:r w:rsidR="007D1D2D" w:rsidRPr="007D1D2D">
        <w:rPr>
          <w:sz w:val="24"/>
          <w:szCs w:val="24"/>
        </w:rPr>
        <w:t>ifgl</w:t>
      </w:r>
      <w:proofErr w:type="spellEnd"/>
      <w:r w:rsidR="007D1D2D" w:rsidRPr="007D1D2D">
        <w:rPr>
          <w:sz w:val="24"/>
          <w:szCs w:val="24"/>
        </w:rPr>
        <w:t xml:space="preserve">. Henning Kristensen. </w:t>
      </w:r>
      <w:r w:rsidR="007D1D2D" w:rsidRPr="007D1D2D">
        <w:rPr>
          <w:sz w:val="24"/>
          <w:szCs w:val="24"/>
        </w:rPr>
        <w:br/>
        <w:t>SD besøger leverandør onsdag den 15.1 for at drøfte de praktiske forhold.</w:t>
      </w:r>
      <w:r w:rsidR="007D1D2D" w:rsidRPr="007D1D2D">
        <w:rPr>
          <w:sz w:val="24"/>
          <w:szCs w:val="24"/>
        </w:rPr>
        <w:br/>
        <w:t>Igangsætning planlægges til 1. marts 2014.</w:t>
      </w:r>
      <w:r w:rsidR="007D1D2D" w:rsidRPr="007D1D2D">
        <w:rPr>
          <w:sz w:val="24"/>
          <w:szCs w:val="24"/>
        </w:rPr>
        <w:br/>
        <w:t xml:space="preserve">LS orienterede om, at Henning Kristensen, driftskoordinator manglede oplysninger om fundament. SD afklarer dette </w:t>
      </w:r>
      <w:proofErr w:type="spellStart"/>
      <w:r w:rsidR="007D1D2D" w:rsidRPr="007D1D2D">
        <w:rPr>
          <w:sz w:val="24"/>
          <w:szCs w:val="24"/>
        </w:rPr>
        <w:t>asap</w:t>
      </w:r>
      <w:proofErr w:type="spellEnd"/>
      <w:r w:rsidR="007D1D2D" w:rsidRPr="007D1D2D">
        <w:rPr>
          <w:sz w:val="24"/>
          <w:szCs w:val="24"/>
        </w:rPr>
        <w:t>, så evt. støbning kan komme i gang før frosten giver problemer.</w:t>
      </w:r>
    </w:p>
    <w:p w:rsidR="007D1D2D" w:rsidRPr="007D1D2D" w:rsidRDefault="007D1D2D" w:rsidP="007D1D2D">
      <w:pPr>
        <w:rPr>
          <w:sz w:val="24"/>
          <w:szCs w:val="24"/>
        </w:rPr>
      </w:pPr>
      <w:r w:rsidRPr="007D1D2D">
        <w:rPr>
          <w:sz w:val="24"/>
          <w:szCs w:val="24"/>
        </w:rPr>
        <w:t xml:space="preserve">Placering af skærm. Det foretrækkes at skærmen står på skrå, så billedfladen vender lidt mod åen. Derved kan trafikken derfra bedre se noget. SD undersøger muligheder og erfaringer hos </w:t>
      </w:r>
      <w:proofErr w:type="spellStart"/>
      <w:r w:rsidRPr="007D1D2D">
        <w:rPr>
          <w:sz w:val="24"/>
          <w:szCs w:val="24"/>
        </w:rPr>
        <w:t>leverander</w:t>
      </w:r>
      <w:proofErr w:type="spellEnd"/>
      <w:r w:rsidRPr="007D1D2D">
        <w:rPr>
          <w:sz w:val="24"/>
          <w:szCs w:val="24"/>
        </w:rPr>
        <w:t xml:space="preserve"> og kan beslutte løsning.</w:t>
      </w:r>
    </w:p>
    <w:p w:rsidR="007D1D2D" w:rsidRPr="007D1D2D" w:rsidRDefault="007D1D2D" w:rsidP="007D1D2D">
      <w:pPr>
        <w:rPr>
          <w:sz w:val="24"/>
          <w:szCs w:val="24"/>
        </w:rPr>
      </w:pPr>
      <w:r w:rsidRPr="007D1D2D">
        <w:rPr>
          <w:sz w:val="24"/>
          <w:szCs w:val="24"/>
        </w:rPr>
        <w:t>Ebbe spurgte om der skulle holdes indvielse af standeren. God ide, som SD drøfter med kommunen v. Lars Clement.</w:t>
      </w:r>
      <w:r w:rsidRPr="007D1D2D">
        <w:rPr>
          <w:sz w:val="24"/>
          <w:szCs w:val="24"/>
        </w:rPr>
        <w:br/>
      </w:r>
      <w:r w:rsidRPr="007D1D2D">
        <w:rPr>
          <w:sz w:val="24"/>
          <w:szCs w:val="24"/>
        </w:rPr>
        <w:br/>
        <w:t xml:space="preserve">På møde mellem Marianne, Bent og SD blev det aftalt, at liste over interessenter(foreninger m.fl.) </w:t>
      </w:r>
      <w:r w:rsidRPr="007D1D2D">
        <w:rPr>
          <w:sz w:val="24"/>
          <w:szCs w:val="24"/>
        </w:rPr>
        <w:lastRenderedPageBreak/>
        <w:t xml:space="preserve">af hjemmeside og infoskærm fremskaffes, så kontakt og planlægning med SD kan ske. Liste er modtaget fra Susanne via Bent. Marianne fik listen og vil </w:t>
      </w:r>
      <w:proofErr w:type="spellStart"/>
      <w:r w:rsidRPr="007D1D2D">
        <w:rPr>
          <w:sz w:val="24"/>
          <w:szCs w:val="24"/>
        </w:rPr>
        <w:t>krydschecke</w:t>
      </w:r>
      <w:proofErr w:type="spellEnd"/>
      <w:r w:rsidRPr="007D1D2D">
        <w:rPr>
          <w:sz w:val="24"/>
          <w:szCs w:val="24"/>
        </w:rPr>
        <w:t xml:space="preserve"> og sende revideret liste til SD.</w:t>
      </w:r>
      <w:r w:rsidRPr="007D1D2D">
        <w:rPr>
          <w:sz w:val="24"/>
          <w:szCs w:val="24"/>
        </w:rPr>
        <w:br/>
        <w:t xml:space="preserve">SD har rettet forespørgsel </w:t>
      </w:r>
      <w:proofErr w:type="gramStart"/>
      <w:r w:rsidRPr="007D1D2D">
        <w:rPr>
          <w:sz w:val="24"/>
          <w:szCs w:val="24"/>
        </w:rPr>
        <w:t>til  Favrskov</w:t>
      </w:r>
      <w:proofErr w:type="gramEnd"/>
      <w:r w:rsidRPr="007D1D2D">
        <w:rPr>
          <w:sz w:val="24"/>
          <w:szCs w:val="24"/>
        </w:rPr>
        <w:t xml:space="preserve"> Forsyning, og afventer tilbagemelding vedr. deres planer/ønsker om at anvende infostanderen.  </w:t>
      </w:r>
      <w:r w:rsidRPr="007D1D2D">
        <w:rPr>
          <w:sz w:val="24"/>
          <w:szCs w:val="24"/>
        </w:rPr>
        <w:br/>
        <w:t>Strategi for reklame på infostander skal udarbejde og herunder prispolitik. SD søger oplysninger fra lignende skærme via leverandør.</w:t>
      </w:r>
      <w:r w:rsidR="000904F5">
        <w:rPr>
          <w:sz w:val="24"/>
          <w:szCs w:val="24"/>
        </w:rPr>
        <w:br/>
      </w:r>
    </w:p>
    <w:p w:rsidR="007D1D2D" w:rsidRPr="007D1D2D" w:rsidRDefault="007D1D2D" w:rsidP="007D1D2D">
      <w:pPr>
        <w:rPr>
          <w:sz w:val="24"/>
          <w:szCs w:val="24"/>
        </w:rPr>
      </w:pPr>
      <w:r w:rsidRPr="000904F5">
        <w:rPr>
          <w:i/>
          <w:sz w:val="24"/>
          <w:szCs w:val="24"/>
        </w:rPr>
        <w:t>Hjemmeside:</w:t>
      </w:r>
      <w:r w:rsidRPr="000904F5">
        <w:rPr>
          <w:sz w:val="24"/>
          <w:szCs w:val="24"/>
        </w:rPr>
        <w:br/>
      </w:r>
      <w:r w:rsidRPr="007D1D2D">
        <w:rPr>
          <w:sz w:val="24"/>
          <w:szCs w:val="24"/>
        </w:rPr>
        <w:t xml:space="preserve">SD sikrer at hjemmeside og infostander bliver aktiveret. SD </w:t>
      </w:r>
      <w:proofErr w:type="spellStart"/>
      <w:r w:rsidRPr="007D1D2D">
        <w:rPr>
          <w:sz w:val="24"/>
          <w:szCs w:val="24"/>
        </w:rPr>
        <w:t>administerer</w:t>
      </w:r>
      <w:proofErr w:type="spellEnd"/>
      <w:r w:rsidRPr="007D1D2D">
        <w:rPr>
          <w:sz w:val="24"/>
          <w:szCs w:val="24"/>
        </w:rPr>
        <w:t xml:space="preserve"> i første omgang. Valg af system baseres på:</w:t>
      </w:r>
      <w:r w:rsidRPr="007D1D2D">
        <w:rPr>
          <w:sz w:val="24"/>
          <w:szCs w:val="24"/>
        </w:rPr>
        <w:br/>
        <w:t>- skal kunne håndteres uden større kendskab til programmering.</w:t>
      </w:r>
      <w:r w:rsidRPr="007D1D2D">
        <w:rPr>
          <w:sz w:val="24"/>
          <w:szCs w:val="24"/>
        </w:rPr>
        <w:br/>
        <w:t xml:space="preserve">- </w:t>
      </w:r>
      <w:proofErr w:type="gramStart"/>
      <w:r w:rsidRPr="007D1D2D">
        <w:rPr>
          <w:sz w:val="24"/>
          <w:szCs w:val="24"/>
        </w:rPr>
        <w:t>kalender :</w:t>
      </w:r>
      <w:proofErr w:type="gramEnd"/>
      <w:r w:rsidRPr="007D1D2D">
        <w:rPr>
          <w:sz w:val="24"/>
          <w:szCs w:val="24"/>
        </w:rPr>
        <w:t>selvbookning, justering af tildelte filer skal ikke via administrator.</w:t>
      </w:r>
      <w:r w:rsidRPr="007D1D2D">
        <w:rPr>
          <w:sz w:val="24"/>
          <w:szCs w:val="24"/>
        </w:rPr>
        <w:br/>
      </w:r>
      <w:r w:rsidRPr="007D1D2D">
        <w:rPr>
          <w:sz w:val="24"/>
          <w:szCs w:val="24"/>
        </w:rPr>
        <w:br/>
        <w:t xml:space="preserve">Redaktionskomite har pt. følgende potentielle medlemmer: Peter Andersen, Søren Dalby, Kirsten Dencker, Hanne </w:t>
      </w:r>
      <w:proofErr w:type="gramStart"/>
      <w:r w:rsidRPr="007D1D2D">
        <w:rPr>
          <w:sz w:val="24"/>
          <w:szCs w:val="24"/>
        </w:rPr>
        <w:t>Baltzer,  Lasse</w:t>
      </w:r>
      <w:proofErr w:type="gramEnd"/>
      <w:r w:rsidRPr="007D1D2D">
        <w:rPr>
          <w:sz w:val="24"/>
          <w:szCs w:val="24"/>
        </w:rPr>
        <w:t xml:space="preserve"> Schurman, Bent </w:t>
      </w:r>
      <w:proofErr w:type="spellStart"/>
      <w:r w:rsidRPr="007D1D2D">
        <w:rPr>
          <w:sz w:val="24"/>
          <w:szCs w:val="24"/>
        </w:rPr>
        <w:t>Kibsgård</w:t>
      </w:r>
      <w:proofErr w:type="spellEnd"/>
      <w:r w:rsidRPr="007D1D2D">
        <w:rPr>
          <w:sz w:val="24"/>
          <w:szCs w:val="24"/>
        </w:rPr>
        <w:t>, Thomas og Charlotte, Bo fra Brugsen.</w:t>
      </w:r>
      <w:r w:rsidRPr="007D1D2D">
        <w:rPr>
          <w:sz w:val="24"/>
          <w:szCs w:val="24"/>
        </w:rPr>
        <w:br/>
        <w:t>Opstart Teknik: Henrik Andersen, Kirsten Dencker, Matin Hell, Thomas og Charlotte, Thomas Purker.</w:t>
      </w:r>
      <w:r w:rsidR="000904F5">
        <w:rPr>
          <w:sz w:val="24"/>
          <w:szCs w:val="24"/>
        </w:rPr>
        <w:br/>
      </w:r>
    </w:p>
    <w:p w:rsidR="007D1D2D" w:rsidRPr="007D1D2D" w:rsidRDefault="007D1D2D" w:rsidP="007D1D2D">
      <w:pPr>
        <w:rPr>
          <w:sz w:val="24"/>
          <w:szCs w:val="24"/>
        </w:rPr>
      </w:pPr>
      <w:r w:rsidRPr="000904F5">
        <w:rPr>
          <w:i/>
          <w:sz w:val="24"/>
          <w:szCs w:val="24"/>
        </w:rPr>
        <w:t>Ansøgning til ministeriet vedr. konsulentassistance:</w:t>
      </w:r>
      <w:r w:rsidRPr="000904F5">
        <w:rPr>
          <w:i/>
          <w:sz w:val="24"/>
          <w:szCs w:val="24"/>
        </w:rPr>
        <w:br/>
      </w:r>
      <w:r w:rsidRPr="007D1D2D">
        <w:rPr>
          <w:sz w:val="24"/>
          <w:szCs w:val="24"/>
        </w:rPr>
        <w:t>Støtteerklæring fra erhvervsråd er eftersendt.</w:t>
      </w:r>
      <w:r w:rsidRPr="007D1D2D">
        <w:rPr>
          <w:sz w:val="24"/>
          <w:szCs w:val="24"/>
        </w:rPr>
        <w:br/>
        <w:t xml:space="preserve">Støtteerklæring fra kommunen ikke </w:t>
      </w:r>
      <w:proofErr w:type="gramStart"/>
      <w:r w:rsidRPr="007D1D2D">
        <w:rPr>
          <w:sz w:val="24"/>
          <w:szCs w:val="24"/>
        </w:rPr>
        <w:t>udfærdiget</w:t>
      </w:r>
      <w:proofErr w:type="gramEnd"/>
      <w:r w:rsidRPr="007D1D2D">
        <w:rPr>
          <w:sz w:val="24"/>
          <w:szCs w:val="24"/>
        </w:rPr>
        <w:t xml:space="preserve">. Kommunen ønsker ikke specifikt at binde deres budget op på en bestemt konsulent. I stedet ønskes en aktiv medvirken fra Ulstrup Lokalråd(UL). UL indkaldes til møde af kommunen. SD har forespurgt om tidsplan hos dir. Lars Clement. UL afventer tilbagemelding fra kommunen. </w:t>
      </w:r>
      <w:r w:rsidRPr="007D1D2D">
        <w:rPr>
          <w:sz w:val="24"/>
          <w:szCs w:val="24"/>
        </w:rPr>
        <w:br/>
        <w:t>Ministeriet er gjort bekendt via mail med ovenstående og</w:t>
      </w:r>
      <w:r w:rsidR="00E36D61">
        <w:rPr>
          <w:sz w:val="24"/>
          <w:szCs w:val="24"/>
        </w:rPr>
        <w:t xml:space="preserve"> har</w:t>
      </w:r>
      <w:r w:rsidRPr="007D1D2D">
        <w:rPr>
          <w:sz w:val="24"/>
          <w:szCs w:val="24"/>
        </w:rPr>
        <w:t xml:space="preserve"> derfor ikke</w:t>
      </w:r>
      <w:r w:rsidR="00E36D61">
        <w:rPr>
          <w:sz w:val="24"/>
          <w:szCs w:val="24"/>
        </w:rPr>
        <w:t xml:space="preserve"> </w:t>
      </w:r>
      <w:r w:rsidRPr="007D1D2D">
        <w:rPr>
          <w:sz w:val="24"/>
          <w:szCs w:val="24"/>
        </w:rPr>
        <w:t xml:space="preserve">modtaget støtteerklæring. Ministeriet har kvitteret for modtagelse af </w:t>
      </w:r>
      <w:proofErr w:type="gramStart"/>
      <w:r w:rsidRPr="007D1D2D">
        <w:rPr>
          <w:sz w:val="24"/>
          <w:szCs w:val="24"/>
        </w:rPr>
        <w:t>al</w:t>
      </w:r>
      <w:proofErr w:type="gramEnd"/>
      <w:r w:rsidRPr="007D1D2D">
        <w:rPr>
          <w:sz w:val="24"/>
          <w:szCs w:val="24"/>
        </w:rPr>
        <w:t xml:space="preserve"> materiale.</w:t>
      </w:r>
      <w:r w:rsidR="000904F5">
        <w:rPr>
          <w:sz w:val="24"/>
          <w:szCs w:val="24"/>
        </w:rPr>
        <w:br/>
      </w:r>
      <w:r w:rsidR="000904F5">
        <w:rPr>
          <w:sz w:val="24"/>
          <w:szCs w:val="24"/>
        </w:rPr>
        <w:br/>
      </w:r>
      <w:r w:rsidRPr="000904F5">
        <w:rPr>
          <w:i/>
          <w:sz w:val="24"/>
          <w:szCs w:val="24"/>
        </w:rPr>
        <w:t>Økonomi:</w:t>
      </w:r>
      <w:r w:rsidRPr="007D1D2D">
        <w:rPr>
          <w:b/>
          <w:sz w:val="24"/>
          <w:szCs w:val="24"/>
        </w:rPr>
        <w:br/>
      </w:r>
      <w:r w:rsidRPr="007D1D2D">
        <w:rPr>
          <w:sz w:val="24"/>
          <w:szCs w:val="24"/>
        </w:rPr>
        <w:t>Møde afholdt med Marianne og Bent den 5.</w:t>
      </w:r>
      <w:proofErr w:type="gramStart"/>
      <w:r w:rsidRPr="007D1D2D">
        <w:rPr>
          <w:sz w:val="24"/>
          <w:szCs w:val="24"/>
        </w:rPr>
        <w:t>1 .</w:t>
      </w:r>
      <w:proofErr w:type="gramEnd"/>
      <w:r w:rsidRPr="007D1D2D">
        <w:rPr>
          <w:sz w:val="24"/>
          <w:szCs w:val="24"/>
        </w:rPr>
        <w:t xml:space="preserve">14. Se budgetudkast til udgifter og indtægter. </w:t>
      </w:r>
      <w:r w:rsidRPr="007D1D2D">
        <w:rPr>
          <w:sz w:val="24"/>
          <w:szCs w:val="24"/>
        </w:rPr>
        <w:br/>
        <w:t xml:space="preserve">Der var usikkerhed om det kan lykkes at få 300 husstande til at betale 75 kr. Men det var holdningen, at UL med baggrund i de positive konkrete tiltag som: julebelysning, infoskærm, hjemmeside, engagement i styregruppe vedr. </w:t>
      </w:r>
      <w:proofErr w:type="spellStart"/>
      <w:r w:rsidRPr="007D1D2D">
        <w:rPr>
          <w:sz w:val="24"/>
          <w:szCs w:val="24"/>
        </w:rPr>
        <w:t>Expedit</w:t>
      </w:r>
      <w:proofErr w:type="spellEnd"/>
      <w:r w:rsidRPr="007D1D2D">
        <w:rPr>
          <w:sz w:val="24"/>
          <w:szCs w:val="24"/>
        </w:rPr>
        <w:t xml:space="preserve"> samt engagement ved udmøntning af midler fra kommunen, fastholder budgettet indtil videre. Anvendelse </w:t>
      </w:r>
      <w:proofErr w:type="gramStart"/>
      <w:r w:rsidRPr="007D1D2D">
        <w:rPr>
          <w:sz w:val="24"/>
          <w:szCs w:val="24"/>
        </w:rPr>
        <w:t>af  bl</w:t>
      </w:r>
      <w:proofErr w:type="gramEnd"/>
      <w:r w:rsidRPr="007D1D2D">
        <w:rPr>
          <w:sz w:val="24"/>
          <w:szCs w:val="24"/>
        </w:rPr>
        <w:t xml:space="preserve">.a. personligt opsøgende salg vurderes effektivt. Betalingsteknikker skal overvejes. </w:t>
      </w:r>
      <w:proofErr w:type="spellStart"/>
      <w:r w:rsidRPr="007D1D2D">
        <w:rPr>
          <w:sz w:val="24"/>
          <w:szCs w:val="24"/>
        </w:rPr>
        <w:t>GIROkort</w:t>
      </w:r>
      <w:proofErr w:type="spellEnd"/>
      <w:r w:rsidRPr="007D1D2D">
        <w:rPr>
          <w:sz w:val="24"/>
          <w:szCs w:val="24"/>
        </w:rPr>
        <w:t xml:space="preserve"> forsøges undgået. Alle overvejer snarest budgetposter, så vi kan fastlægge det til generalforsamlingen til godkendelse.</w:t>
      </w:r>
      <w:r w:rsidRPr="007D1D2D">
        <w:rPr>
          <w:sz w:val="24"/>
          <w:szCs w:val="24"/>
        </w:rPr>
        <w:br/>
      </w:r>
      <w:r w:rsidRPr="007D1D2D">
        <w:rPr>
          <w:sz w:val="24"/>
          <w:szCs w:val="24"/>
        </w:rPr>
        <w:br/>
        <w:t>Konto i DDB til julebelysning er nok kun midlertidigt uden gebyr. Derfor</w:t>
      </w:r>
      <w:r w:rsidR="00E36D61">
        <w:rPr>
          <w:sz w:val="24"/>
          <w:szCs w:val="24"/>
        </w:rPr>
        <w:t xml:space="preserve"> er</w:t>
      </w:r>
      <w:r w:rsidRPr="007D1D2D">
        <w:rPr>
          <w:sz w:val="24"/>
          <w:szCs w:val="24"/>
        </w:rPr>
        <w:t xml:space="preserve"> kontoen </w:t>
      </w:r>
      <w:r w:rsidR="00E36D61" w:rsidRPr="007D1D2D">
        <w:rPr>
          <w:sz w:val="24"/>
          <w:szCs w:val="24"/>
        </w:rPr>
        <w:t>flytte</w:t>
      </w:r>
      <w:r w:rsidR="00E36D61">
        <w:rPr>
          <w:sz w:val="24"/>
          <w:szCs w:val="24"/>
        </w:rPr>
        <w:t>t</w:t>
      </w:r>
      <w:r w:rsidR="00E36D61" w:rsidRPr="007D1D2D">
        <w:rPr>
          <w:sz w:val="24"/>
          <w:szCs w:val="24"/>
        </w:rPr>
        <w:t xml:space="preserve"> </w:t>
      </w:r>
      <w:r w:rsidRPr="007D1D2D">
        <w:rPr>
          <w:sz w:val="24"/>
          <w:szCs w:val="24"/>
        </w:rPr>
        <w:t xml:space="preserve">til Langå Sparekasse. Pengene er endnu ikke gået ind på kontoen. LS følger op.  </w:t>
      </w:r>
      <w:r w:rsidRPr="007D1D2D">
        <w:rPr>
          <w:sz w:val="24"/>
          <w:szCs w:val="24"/>
        </w:rPr>
        <w:br/>
      </w:r>
      <w:r w:rsidRPr="007D1D2D">
        <w:rPr>
          <w:sz w:val="24"/>
          <w:szCs w:val="24"/>
        </w:rPr>
        <w:br/>
        <w:t>Omkostninger i forbindelse juleudsmykning opgøres og regninger skal betales.</w:t>
      </w:r>
      <w:r w:rsidRPr="007D1D2D">
        <w:rPr>
          <w:sz w:val="24"/>
          <w:szCs w:val="24"/>
        </w:rPr>
        <w:br/>
        <w:t>Udkast for regnskab udarbejdes. Rundsendes til UL inden det forelægges revisorer. LS ansvarlig.</w:t>
      </w:r>
    </w:p>
    <w:p w:rsidR="007D1D2D" w:rsidRPr="007D1D2D" w:rsidRDefault="007D1D2D" w:rsidP="007D1D2D">
      <w:pPr>
        <w:rPr>
          <w:sz w:val="24"/>
          <w:szCs w:val="24"/>
        </w:rPr>
      </w:pPr>
      <w:r w:rsidRPr="007D1D2D">
        <w:rPr>
          <w:sz w:val="24"/>
          <w:szCs w:val="24"/>
        </w:rPr>
        <w:t xml:space="preserve">LS undersøger om foreningen er/skal være momsregistreret. Dette afklares snarest evt. via assistance fra kontakt hos Marianne. </w:t>
      </w:r>
    </w:p>
    <w:p w:rsidR="007D1D2D" w:rsidRPr="007D1D2D" w:rsidRDefault="007D1D2D" w:rsidP="007D1D2D">
      <w:pPr>
        <w:rPr>
          <w:sz w:val="24"/>
          <w:szCs w:val="24"/>
        </w:rPr>
      </w:pPr>
      <w:r w:rsidRPr="000904F5">
        <w:rPr>
          <w:i/>
          <w:sz w:val="24"/>
          <w:szCs w:val="24"/>
        </w:rPr>
        <w:lastRenderedPageBreak/>
        <w:t>Julebelysning:</w:t>
      </w:r>
      <w:r w:rsidRPr="007D1D2D">
        <w:rPr>
          <w:b/>
          <w:sz w:val="24"/>
          <w:szCs w:val="24"/>
        </w:rPr>
        <w:br/>
      </w:r>
      <w:r w:rsidRPr="007D1D2D">
        <w:rPr>
          <w:sz w:val="24"/>
          <w:szCs w:val="24"/>
        </w:rPr>
        <w:t>Nedtagning: status. Det gik fint.</w:t>
      </w:r>
      <w:r w:rsidRPr="007D1D2D">
        <w:rPr>
          <w:sz w:val="24"/>
          <w:szCs w:val="24"/>
        </w:rPr>
        <w:br/>
        <w:t xml:space="preserve">Lys på træer ikke som planlagt til udgangen af </w:t>
      </w:r>
      <w:proofErr w:type="gramStart"/>
      <w:r w:rsidRPr="007D1D2D">
        <w:rPr>
          <w:sz w:val="24"/>
          <w:szCs w:val="24"/>
        </w:rPr>
        <w:t>Februar</w:t>
      </w:r>
      <w:proofErr w:type="gramEnd"/>
      <w:r w:rsidRPr="007D1D2D">
        <w:rPr>
          <w:sz w:val="24"/>
          <w:szCs w:val="24"/>
        </w:rPr>
        <w:t xml:space="preserve"> pga. af nedenstående.</w:t>
      </w:r>
      <w:r w:rsidRPr="007D1D2D">
        <w:rPr>
          <w:sz w:val="24"/>
          <w:szCs w:val="24"/>
        </w:rPr>
        <w:br/>
        <w:t>SD</w:t>
      </w:r>
      <w:r w:rsidR="00E36D61">
        <w:rPr>
          <w:sz w:val="24"/>
          <w:szCs w:val="24"/>
        </w:rPr>
        <w:t xml:space="preserve"> er</w:t>
      </w:r>
      <w:r w:rsidRPr="007D1D2D">
        <w:rPr>
          <w:sz w:val="24"/>
          <w:szCs w:val="24"/>
        </w:rPr>
        <w:t xml:space="preserve"> </w:t>
      </w:r>
      <w:r w:rsidR="00E36D61">
        <w:rPr>
          <w:sz w:val="24"/>
          <w:szCs w:val="24"/>
        </w:rPr>
        <w:t>af</w:t>
      </w:r>
      <w:r w:rsidR="00E36D61" w:rsidRPr="007D1D2D">
        <w:rPr>
          <w:sz w:val="24"/>
          <w:szCs w:val="24"/>
        </w:rPr>
        <w:t xml:space="preserve"> LS </w:t>
      </w:r>
      <w:r w:rsidRPr="007D1D2D">
        <w:rPr>
          <w:sz w:val="24"/>
          <w:szCs w:val="24"/>
        </w:rPr>
        <w:t xml:space="preserve">gjort bekendt med, at der var fejl på </w:t>
      </w:r>
      <w:proofErr w:type="spellStart"/>
      <w:r w:rsidRPr="007D1D2D">
        <w:rPr>
          <w:sz w:val="24"/>
          <w:szCs w:val="24"/>
        </w:rPr>
        <w:t>elsystemet</w:t>
      </w:r>
      <w:proofErr w:type="spellEnd"/>
      <w:r w:rsidRPr="007D1D2D">
        <w:rPr>
          <w:sz w:val="24"/>
          <w:szCs w:val="24"/>
        </w:rPr>
        <w:t>. Formodentligt</w:t>
      </w:r>
      <w:r w:rsidR="00E36D61">
        <w:rPr>
          <w:sz w:val="24"/>
          <w:szCs w:val="24"/>
        </w:rPr>
        <w:t xml:space="preserve"> er det</w:t>
      </w:r>
      <w:r w:rsidRPr="007D1D2D">
        <w:rPr>
          <w:sz w:val="24"/>
          <w:szCs w:val="24"/>
        </w:rPr>
        <w:t xml:space="preserve"> opstået i forbindelse med kommunens nedgravning ved etablering</w:t>
      </w:r>
      <w:r w:rsidR="00E36D61">
        <w:rPr>
          <w:sz w:val="24"/>
          <w:szCs w:val="24"/>
        </w:rPr>
        <w:t xml:space="preserve"> af gennemkørsel</w:t>
      </w:r>
      <w:r w:rsidRPr="007D1D2D">
        <w:rPr>
          <w:sz w:val="24"/>
          <w:szCs w:val="24"/>
        </w:rPr>
        <w:t>. SD har orienteret Henning Kristensen fra kommunen. LS og Henning ser på det. LS har inden mødet talt med Henning Kristensen.</w:t>
      </w:r>
      <w:r w:rsidR="000904F5">
        <w:rPr>
          <w:sz w:val="24"/>
          <w:szCs w:val="24"/>
        </w:rPr>
        <w:br/>
      </w:r>
    </w:p>
    <w:p w:rsidR="007D1D2D" w:rsidRPr="007D1D2D" w:rsidRDefault="007D1D2D" w:rsidP="007D1D2D">
      <w:pPr>
        <w:rPr>
          <w:sz w:val="24"/>
          <w:szCs w:val="24"/>
        </w:rPr>
      </w:pPr>
      <w:r w:rsidRPr="000904F5">
        <w:rPr>
          <w:i/>
          <w:sz w:val="24"/>
          <w:szCs w:val="24"/>
        </w:rPr>
        <w:t>Generalforsamling:</w:t>
      </w:r>
      <w:r w:rsidRPr="007D1D2D">
        <w:rPr>
          <w:b/>
          <w:sz w:val="24"/>
          <w:szCs w:val="24"/>
        </w:rPr>
        <w:br/>
      </w:r>
      <w:r w:rsidRPr="007D1D2D">
        <w:rPr>
          <w:sz w:val="24"/>
          <w:szCs w:val="24"/>
        </w:rPr>
        <w:t xml:space="preserve">Dato fastlagt til torsdag den 27.2. kl. 19.00. Henrik undersøger, om det kan være hos </w:t>
      </w:r>
      <w:proofErr w:type="spellStart"/>
      <w:r w:rsidRPr="007D1D2D">
        <w:rPr>
          <w:sz w:val="24"/>
          <w:szCs w:val="24"/>
        </w:rPr>
        <w:t>Expedit</w:t>
      </w:r>
      <w:proofErr w:type="spellEnd"/>
      <w:r w:rsidRPr="007D1D2D">
        <w:rPr>
          <w:sz w:val="24"/>
          <w:szCs w:val="24"/>
        </w:rPr>
        <w:t xml:space="preserve"> og om man evt. kan sponsorere kaffe. Hvis ikke generalforsamlingen kan afholdes hos </w:t>
      </w:r>
      <w:proofErr w:type="spellStart"/>
      <w:r w:rsidRPr="007D1D2D">
        <w:rPr>
          <w:sz w:val="24"/>
          <w:szCs w:val="24"/>
        </w:rPr>
        <w:t>Expedit</w:t>
      </w:r>
      <w:proofErr w:type="spellEnd"/>
      <w:r w:rsidRPr="007D1D2D">
        <w:rPr>
          <w:sz w:val="24"/>
          <w:szCs w:val="24"/>
        </w:rPr>
        <w:t xml:space="preserve"> taler Ebbe med Ungdomsskolen. Henrik og Ebbe koordinerer og giver SD besked.</w:t>
      </w:r>
    </w:p>
    <w:p w:rsidR="007D1D2D" w:rsidRPr="007D1D2D" w:rsidRDefault="007D1D2D" w:rsidP="007D1D2D">
      <w:pPr>
        <w:rPr>
          <w:sz w:val="24"/>
          <w:szCs w:val="24"/>
        </w:rPr>
      </w:pPr>
      <w:r w:rsidRPr="007D1D2D">
        <w:rPr>
          <w:sz w:val="24"/>
          <w:szCs w:val="24"/>
        </w:rPr>
        <w:t>Der synes ikke at være forslag til vedtægtsændringer pt.</w:t>
      </w:r>
      <w:r w:rsidRPr="007D1D2D">
        <w:rPr>
          <w:sz w:val="24"/>
          <w:szCs w:val="24"/>
        </w:rPr>
        <w:br/>
        <w:t>Beretning er ikke færdig i udkast. Rundsendes til UL til godkendelse Ansvarlig SD.</w:t>
      </w:r>
    </w:p>
    <w:p w:rsidR="007D1D2D" w:rsidRPr="007D1D2D" w:rsidRDefault="007D1D2D" w:rsidP="007D1D2D">
      <w:pPr>
        <w:rPr>
          <w:sz w:val="24"/>
          <w:szCs w:val="24"/>
        </w:rPr>
      </w:pPr>
      <w:r w:rsidRPr="007D1D2D">
        <w:rPr>
          <w:sz w:val="24"/>
          <w:szCs w:val="24"/>
        </w:rPr>
        <w:t xml:space="preserve">I forbindelse med annoncering af generalforsamling søges </w:t>
      </w:r>
      <w:r w:rsidR="00E36D61">
        <w:rPr>
          <w:sz w:val="24"/>
          <w:szCs w:val="24"/>
        </w:rPr>
        <w:t>avis</w:t>
      </w:r>
      <w:r w:rsidRPr="007D1D2D">
        <w:rPr>
          <w:sz w:val="24"/>
          <w:szCs w:val="24"/>
        </w:rPr>
        <w:t>omtale af Ul og aktiviteter. SD kontakter L</w:t>
      </w:r>
      <w:r w:rsidR="00A35657">
        <w:rPr>
          <w:sz w:val="24"/>
          <w:szCs w:val="24"/>
        </w:rPr>
        <w:t>H</w:t>
      </w:r>
      <w:r w:rsidRPr="007D1D2D">
        <w:rPr>
          <w:sz w:val="24"/>
          <w:szCs w:val="24"/>
        </w:rPr>
        <w:t>S og koordinere</w:t>
      </w:r>
      <w:r w:rsidR="00A35657">
        <w:rPr>
          <w:sz w:val="24"/>
          <w:szCs w:val="24"/>
        </w:rPr>
        <w:t>r</w:t>
      </w:r>
      <w:r w:rsidRPr="007D1D2D">
        <w:rPr>
          <w:sz w:val="24"/>
          <w:szCs w:val="24"/>
        </w:rPr>
        <w:t xml:space="preserve"> tiltag og får kontakt til jou</w:t>
      </w:r>
      <w:r w:rsidR="00A35657">
        <w:rPr>
          <w:sz w:val="24"/>
          <w:szCs w:val="24"/>
        </w:rPr>
        <w:t>r</w:t>
      </w:r>
      <w:r w:rsidRPr="007D1D2D">
        <w:rPr>
          <w:sz w:val="24"/>
          <w:szCs w:val="24"/>
        </w:rPr>
        <w:t>nalist. Annoncering i Gudenådalens avis.</w:t>
      </w:r>
      <w:r w:rsidR="00E36D61">
        <w:rPr>
          <w:sz w:val="24"/>
          <w:szCs w:val="24"/>
        </w:rPr>
        <w:br/>
      </w:r>
    </w:p>
    <w:p w:rsidR="007D1D2D" w:rsidRPr="007D1D2D" w:rsidRDefault="007D1D2D" w:rsidP="007D1D2D">
      <w:pPr>
        <w:rPr>
          <w:sz w:val="24"/>
          <w:szCs w:val="24"/>
        </w:rPr>
      </w:pPr>
      <w:proofErr w:type="spellStart"/>
      <w:r w:rsidRPr="007D1D2D">
        <w:rPr>
          <w:sz w:val="24"/>
          <w:szCs w:val="24"/>
        </w:rPr>
        <w:t>Ifgl</w:t>
      </w:r>
      <w:proofErr w:type="spellEnd"/>
      <w:r w:rsidRPr="007D1D2D">
        <w:rPr>
          <w:sz w:val="24"/>
          <w:szCs w:val="24"/>
        </w:rPr>
        <w:t xml:space="preserve">. </w:t>
      </w:r>
      <w:proofErr w:type="gramStart"/>
      <w:r w:rsidRPr="007D1D2D">
        <w:rPr>
          <w:sz w:val="24"/>
          <w:szCs w:val="24"/>
        </w:rPr>
        <w:t>vedtægterne skal halvdelen af bestyrelsen på valg i først valgperiode.</w:t>
      </w:r>
      <w:proofErr w:type="gramEnd"/>
      <w:r w:rsidRPr="007D1D2D">
        <w:rPr>
          <w:sz w:val="24"/>
          <w:szCs w:val="24"/>
        </w:rPr>
        <w:t xml:space="preserve"> Derfor er følgende </w:t>
      </w:r>
      <w:r w:rsidR="00A35657">
        <w:rPr>
          <w:sz w:val="24"/>
          <w:szCs w:val="24"/>
        </w:rPr>
        <w:t xml:space="preserve">aftalt </w:t>
      </w:r>
      <w:r w:rsidRPr="007D1D2D">
        <w:rPr>
          <w:sz w:val="24"/>
          <w:szCs w:val="24"/>
        </w:rPr>
        <w:t>på valg:</w:t>
      </w:r>
      <w:r w:rsidRPr="007D1D2D">
        <w:rPr>
          <w:sz w:val="24"/>
          <w:szCs w:val="24"/>
        </w:rPr>
        <w:br/>
        <w:t>Lasse – ok for genvalg. Ebbe – afklarer den 18.1. om genvalg accepteres. Henrik – ok for genvalg.</w:t>
      </w:r>
      <w:r w:rsidRPr="007D1D2D">
        <w:rPr>
          <w:sz w:val="24"/>
          <w:szCs w:val="24"/>
        </w:rPr>
        <w:br/>
      </w:r>
      <w:r w:rsidRPr="007D1D2D">
        <w:rPr>
          <w:sz w:val="24"/>
          <w:szCs w:val="24"/>
        </w:rPr>
        <w:br/>
        <w:t>Dirigent: Niels Kjær spørges. Ebbe afklarer.</w:t>
      </w:r>
      <w:r w:rsidR="000904F5">
        <w:rPr>
          <w:sz w:val="24"/>
          <w:szCs w:val="24"/>
        </w:rPr>
        <w:br/>
      </w:r>
    </w:p>
    <w:p w:rsidR="0000372C" w:rsidRPr="00F25517" w:rsidRDefault="007D1D2D" w:rsidP="003D613D">
      <w:pPr>
        <w:rPr>
          <w:sz w:val="24"/>
          <w:szCs w:val="24"/>
        </w:rPr>
      </w:pPr>
      <w:r w:rsidRPr="000904F5">
        <w:rPr>
          <w:i/>
          <w:sz w:val="24"/>
          <w:szCs w:val="24"/>
        </w:rPr>
        <w:t>Nyt navn og logo:</w:t>
      </w:r>
      <w:r w:rsidRPr="000904F5">
        <w:rPr>
          <w:sz w:val="24"/>
          <w:szCs w:val="24"/>
        </w:rPr>
        <w:br/>
      </w:r>
      <w:r w:rsidRPr="007D1D2D">
        <w:rPr>
          <w:sz w:val="24"/>
          <w:szCs w:val="24"/>
        </w:rPr>
        <w:t>Ingen afklaring endnu</w:t>
      </w:r>
      <w:r w:rsidR="00E36D61">
        <w:rPr>
          <w:sz w:val="24"/>
          <w:szCs w:val="24"/>
        </w:rPr>
        <w:t>. Det</w:t>
      </w:r>
      <w:r w:rsidRPr="007D1D2D">
        <w:rPr>
          <w:sz w:val="24"/>
          <w:szCs w:val="24"/>
        </w:rPr>
        <w:t xml:space="preserve"> vurderes, at det ikke kan genne</w:t>
      </w:r>
      <w:r w:rsidR="003D613D">
        <w:rPr>
          <w:sz w:val="24"/>
          <w:szCs w:val="24"/>
        </w:rPr>
        <w:t>m</w:t>
      </w:r>
      <w:r w:rsidRPr="007D1D2D">
        <w:rPr>
          <w:sz w:val="24"/>
          <w:szCs w:val="24"/>
        </w:rPr>
        <w:t>føres til generalforsamlingen. Andre aktiviteter er vigtigere.</w:t>
      </w:r>
      <w:r w:rsidR="003D613D">
        <w:rPr>
          <w:sz w:val="24"/>
          <w:szCs w:val="24"/>
        </w:rPr>
        <w:br/>
      </w:r>
      <w:r w:rsidR="003D613D">
        <w:rPr>
          <w:sz w:val="24"/>
          <w:szCs w:val="24"/>
        </w:rPr>
        <w:br/>
      </w:r>
      <w:r w:rsidR="003D613D" w:rsidRPr="003D613D">
        <w:rPr>
          <w:i/>
          <w:sz w:val="24"/>
          <w:szCs w:val="24"/>
        </w:rPr>
        <w:t>Næstformand, kasserer, sekretær og udvalg</w:t>
      </w:r>
      <w:r w:rsidR="003D613D">
        <w:rPr>
          <w:sz w:val="24"/>
          <w:szCs w:val="24"/>
        </w:rPr>
        <w:t xml:space="preserve">. </w:t>
      </w:r>
      <w:r w:rsidR="003D613D">
        <w:rPr>
          <w:sz w:val="24"/>
          <w:szCs w:val="24"/>
        </w:rPr>
        <w:br/>
      </w:r>
      <w:r w:rsidR="003D613D" w:rsidRPr="003D613D">
        <w:rPr>
          <w:i/>
          <w:sz w:val="24"/>
          <w:szCs w:val="24"/>
        </w:rPr>
        <w:t xml:space="preserve">Kasserer </w:t>
      </w:r>
      <w:r w:rsidR="003D613D">
        <w:rPr>
          <w:sz w:val="24"/>
          <w:szCs w:val="24"/>
        </w:rPr>
        <w:t>informerede om kontooverflytning – se ovenfor under økonomi.</w:t>
      </w:r>
      <w:r w:rsidR="00B35D8D">
        <w:rPr>
          <w:sz w:val="24"/>
          <w:szCs w:val="24"/>
        </w:rPr>
        <w:br/>
      </w:r>
    </w:p>
    <w:p w:rsidR="0000372C" w:rsidRPr="00F25517" w:rsidRDefault="0000372C" w:rsidP="003C36F1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F25517">
        <w:rPr>
          <w:sz w:val="24"/>
          <w:szCs w:val="24"/>
        </w:rPr>
        <w:t>Sager til behandling.</w:t>
      </w:r>
      <w:r w:rsidR="003C36F1">
        <w:rPr>
          <w:sz w:val="24"/>
          <w:szCs w:val="24"/>
        </w:rPr>
        <w:br/>
        <w:t>Generalforsamling – tidsplan</w:t>
      </w:r>
      <w:r w:rsidR="003D613D">
        <w:rPr>
          <w:sz w:val="24"/>
          <w:szCs w:val="24"/>
        </w:rPr>
        <w:t>. Se ovenfor og vedlagt bilag.</w:t>
      </w:r>
      <w:r w:rsidR="003C36F1">
        <w:rPr>
          <w:sz w:val="24"/>
          <w:szCs w:val="24"/>
        </w:rPr>
        <w:br/>
        <w:t>Beretning v. SD</w:t>
      </w:r>
      <w:r w:rsidR="003D613D">
        <w:rPr>
          <w:sz w:val="24"/>
          <w:szCs w:val="24"/>
        </w:rPr>
        <w:t xml:space="preserve"> – Se ovenfor</w:t>
      </w:r>
      <w:r w:rsidR="003C36F1">
        <w:rPr>
          <w:sz w:val="24"/>
          <w:szCs w:val="24"/>
        </w:rPr>
        <w:br/>
        <w:t xml:space="preserve">Regnskab udkast v. </w:t>
      </w:r>
      <w:proofErr w:type="gramStart"/>
      <w:r w:rsidR="003C36F1">
        <w:rPr>
          <w:sz w:val="24"/>
          <w:szCs w:val="24"/>
        </w:rPr>
        <w:t>LS</w:t>
      </w:r>
      <w:r w:rsidRPr="00F25517">
        <w:rPr>
          <w:sz w:val="24"/>
          <w:szCs w:val="24"/>
        </w:rPr>
        <w:t xml:space="preserve"> </w:t>
      </w:r>
      <w:r w:rsidR="003D613D">
        <w:rPr>
          <w:sz w:val="24"/>
          <w:szCs w:val="24"/>
        </w:rPr>
        <w:t xml:space="preserve"> Se</w:t>
      </w:r>
      <w:proofErr w:type="gramEnd"/>
      <w:r w:rsidR="003D613D">
        <w:rPr>
          <w:sz w:val="24"/>
          <w:szCs w:val="24"/>
        </w:rPr>
        <w:t xml:space="preserve"> ovenfor</w:t>
      </w:r>
      <w:r w:rsidR="003C36F1">
        <w:rPr>
          <w:sz w:val="24"/>
          <w:szCs w:val="24"/>
        </w:rPr>
        <w:br/>
        <w:t>Budget for 2014 – alle.</w:t>
      </w:r>
      <w:r w:rsidR="003D613D">
        <w:rPr>
          <w:sz w:val="24"/>
          <w:szCs w:val="24"/>
        </w:rPr>
        <w:t xml:space="preserve"> Se ovenfor og vedlagt bilag.</w:t>
      </w:r>
    </w:p>
    <w:p w:rsidR="0000372C" w:rsidRPr="00F25517" w:rsidRDefault="0000372C" w:rsidP="003C36F1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F25517">
        <w:rPr>
          <w:sz w:val="24"/>
          <w:szCs w:val="24"/>
        </w:rPr>
        <w:t>Eventuelt.</w:t>
      </w:r>
      <w:r w:rsidR="003D613D">
        <w:rPr>
          <w:sz w:val="24"/>
          <w:szCs w:val="24"/>
        </w:rPr>
        <w:br/>
        <w:t xml:space="preserve"> Intet</w:t>
      </w:r>
    </w:p>
    <w:p w:rsidR="008F3F42" w:rsidRDefault="0000372C" w:rsidP="008F3F42">
      <w:pPr>
        <w:rPr>
          <w:sz w:val="24"/>
          <w:szCs w:val="24"/>
        </w:rPr>
      </w:pPr>
      <w:r w:rsidRPr="00F25517">
        <w:rPr>
          <w:sz w:val="24"/>
          <w:szCs w:val="24"/>
        </w:rPr>
        <w:t>Dato for næste møde</w:t>
      </w:r>
      <w:r w:rsidR="003D613D">
        <w:rPr>
          <w:sz w:val="24"/>
          <w:szCs w:val="24"/>
        </w:rPr>
        <w:t>.</w:t>
      </w:r>
      <w:r w:rsidR="003D613D">
        <w:rPr>
          <w:sz w:val="24"/>
          <w:szCs w:val="24"/>
        </w:rPr>
        <w:br/>
        <w:t xml:space="preserve">Mandag en </w:t>
      </w:r>
      <w:proofErr w:type="gramStart"/>
      <w:r w:rsidR="003D613D">
        <w:rPr>
          <w:sz w:val="24"/>
          <w:szCs w:val="24"/>
        </w:rPr>
        <w:t>27.1.14</w:t>
      </w:r>
      <w:proofErr w:type="gramEnd"/>
      <w:r w:rsidR="003D613D">
        <w:rPr>
          <w:sz w:val="24"/>
          <w:szCs w:val="24"/>
        </w:rPr>
        <w:t xml:space="preserve"> kl. 19.00 </w:t>
      </w:r>
      <w:r w:rsidR="003D613D">
        <w:rPr>
          <w:sz w:val="24"/>
          <w:szCs w:val="24"/>
        </w:rPr>
        <w:br/>
        <w:t xml:space="preserve">Sted: hos SD – </w:t>
      </w:r>
      <w:proofErr w:type="spellStart"/>
      <w:r w:rsidR="003D613D">
        <w:rPr>
          <w:sz w:val="24"/>
          <w:szCs w:val="24"/>
        </w:rPr>
        <w:t>Sofienlundparken</w:t>
      </w:r>
      <w:proofErr w:type="spellEnd"/>
      <w:r w:rsidR="003D613D">
        <w:rPr>
          <w:sz w:val="24"/>
          <w:szCs w:val="24"/>
        </w:rPr>
        <w:t xml:space="preserve"> 28, 8860 Ulstrup.</w:t>
      </w:r>
      <w:r w:rsidR="008F3F42">
        <w:rPr>
          <w:sz w:val="24"/>
          <w:szCs w:val="24"/>
        </w:rPr>
        <w:br/>
      </w:r>
      <w:r w:rsidR="008F3F42">
        <w:rPr>
          <w:sz w:val="24"/>
          <w:szCs w:val="24"/>
        </w:rPr>
        <w:br/>
      </w:r>
      <w:r w:rsidR="008F3F42">
        <w:rPr>
          <w:sz w:val="24"/>
          <w:szCs w:val="24"/>
        </w:rPr>
        <w:t xml:space="preserve">Godkendt </w:t>
      </w:r>
      <w:r w:rsidR="008F3F42">
        <w:rPr>
          <w:sz w:val="24"/>
          <w:szCs w:val="24"/>
        </w:rPr>
        <w:br/>
      </w:r>
      <w:r w:rsidR="008F3F42">
        <w:rPr>
          <w:sz w:val="24"/>
          <w:szCs w:val="24"/>
        </w:rPr>
        <w:br/>
      </w:r>
      <w:r w:rsidR="008F3F42">
        <w:rPr>
          <w:sz w:val="24"/>
          <w:szCs w:val="24"/>
        </w:rPr>
        <w:softHyphen/>
      </w:r>
      <w:r w:rsidR="008F3F42">
        <w:rPr>
          <w:sz w:val="24"/>
          <w:szCs w:val="24"/>
        </w:rPr>
        <w:softHyphen/>
      </w:r>
      <w:r w:rsidR="008F3F42">
        <w:rPr>
          <w:sz w:val="24"/>
          <w:szCs w:val="24"/>
        </w:rPr>
        <w:softHyphen/>
      </w:r>
      <w:r w:rsidR="008F3F42">
        <w:rPr>
          <w:sz w:val="24"/>
          <w:szCs w:val="24"/>
        </w:rPr>
        <w:softHyphen/>
      </w:r>
      <w:r w:rsidR="008F3F42">
        <w:rPr>
          <w:sz w:val="24"/>
          <w:szCs w:val="24"/>
        </w:rPr>
        <w:softHyphen/>
      </w:r>
      <w:r w:rsidR="008F3F42">
        <w:rPr>
          <w:sz w:val="24"/>
          <w:szCs w:val="24"/>
        </w:rPr>
        <w:softHyphen/>
      </w:r>
      <w:r w:rsidR="008F3F42">
        <w:rPr>
          <w:sz w:val="24"/>
          <w:szCs w:val="24"/>
        </w:rPr>
        <w:softHyphen/>
      </w:r>
      <w:r w:rsidR="008F3F42">
        <w:rPr>
          <w:sz w:val="24"/>
          <w:szCs w:val="24"/>
        </w:rPr>
        <w:softHyphen/>
      </w:r>
      <w:r w:rsidR="008F3F42">
        <w:rPr>
          <w:sz w:val="24"/>
          <w:szCs w:val="24"/>
        </w:rPr>
        <w:softHyphen/>
      </w:r>
      <w:r w:rsidR="008F3F42">
        <w:rPr>
          <w:sz w:val="24"/>
          <w:szCs w:val="24"/>
        </w:rPr>
        <w:softHyphen/>
      </w:r>
      <w:r w:rsidR="008F3F42">
        <w:rPr>
          <w:sz w:val="24"/>
          <w:szCs w:val="24"/>
        </w:rPr>
        <w:softHyphen/>
      </w:r>
      <w:r w:rsidR="008F3F42">
        <w:rPr>
          <w:sz w:val="24"/>
          <w:szCs w:val="24"/>
        </w:rPr>
        <w:softHyphen/>
      </w:r>
      <w:r w:rsidR="008F3F42">
        <w:rPr>
          <w:sz w:val="24"/>
          <w:szCs w:val="24"/>
        </w:rPr>
        <w:softHyphen/>
      </w:r>
      <w:r w:rsidR="008F3F42">
        <w:rPr>
          <w:sz w:val="24"/>
          <w:szCs w:val="24"/>
        </w:rPr>
        <w:softHyphen/>
        <w:t>_____________________</w:t>
      </w:r>
      <w:r w:rsidR="008F3F42">
        <w:rPr>
          <w:sz w:val="24"/>
          <w:szCs w:val="24"/>
        </w:rPr>
        <w:tab/>
        <w:t>_____________________</w:t>
      </w:r>
      <w:r w:rsidR="008F3F42">
        <w:rPr>
          <w:sz w:val="24"/>
          <w:szCs w:val="24"/>
        </w:rPr>
        <w:tab/>
        <w:t>______________________</w:t>
      </w:r>
      <w:r w:rsidR="008F3F42">
        <w:rPr>
          <w:sz w:val="24"/>
          <w:szCs w:val="24"/>
        </w:rPr>
        <w:br/>
        <w:t>Bent Kibsgaard</w:t>
      </w:r>
      <w:r w:rsidR="008F3F42">
        <w:rPr>
          <w:sz w:val="24"/>
          <w:szCs w:val="24"/>
        </w:rPr>
        <w:tab/>
        <w:t xml:space="preserve">Lars H. Storgaard  </w:t>
      </w:r>
      <w:r w:rsidR="008F3F42">
        <w:rPr>
          <w:sz w:val="24"/>
          <w:szCs w:val="24"/>
        </w:rPr>
        <w:tab/>
        <w:t>Lasse Schurmann</w:t>
      </w:r>
      <w:r w:rsidR="008F3F42">
        <w:rPr>
          <w:sz w:val="24"/>
          <w:szCs w:val="24"/>
        </w:rPr>
        <w:br/>
      </w:r>
      <w:r w:rsidR="008F3F42">
        <w:rPr>
          <w:sz w:val="24"/>
          <w:szCs w:val="24"/>
        </w:rPr>
        <w:lastRenderedPageBreak/>
        <w:br/>
        <w:t>_____________________</w:t>
      </w:r>
      <w:r w:rsidR="008F3F42">
        <w:rPr>
          <w:sz w:val="24"/>
          <w:szCs w:val="24"/>
        </w:rPr>
        <w:tab/>
        <w:t>_____________________</w:t>
      </w:r>
      <w:r w:rsidR="008F3F42">
        <w:rPr>
          <w:sz w:val="24"/>
          <w:szCs w:val="24"/>
        </w:rPr>
        <w:tab/>
        <w:t>______________________</w:t>
      </w:r>
      <w:r w:rsidR="008F3F42">
        <w:rPr>
          <w:sz w:val="24"/>
          <w:szCs w:val="24"/>
        </w:rPr>
        <w:tab/>
      </w:r>
      <w:r w:rsidR="008F3F42">
        <w:rPr>
          <w:sz w:val="24"/>
          <w:szCs w:val="24"/>
        </w:rPr>
        <w:br/>
        <w:t xml:space="preserve">Marianne Rigtrup </w:t>
      </w:r>
      <w:r w:rsidR="008F3F42">
        <w:rPr>
          <w:sz w:val="24"/>
          <w:szCs w:val="24"/>
        </w:rPr>
        <w:tab/>
        <w:t xml:space="preserve">Henrik Berg Laustsen  </w:t>
      </w:r>
      <w:r w:rsidR="008F3F42">
        <w:rPr>
          <w:sz w:val="24"/>
          <w:szCs w:val="24"/>
        </w:rPr>
        <w:tab/>
        <w:t>Ebbe Kjær Madsen</w:t>
      </w:r>
      <w:r w:rsidR="008F3F42">
        <w:rPr>
          <w:sz w:val="24"/>
          <w:szCs w:val="24"/>
        </w:rPr>
        <w:br/>
      </w:r>
    </w:p>
    <w:p w:rsidR="008F3F42" w:rsidRDefault="008F3F42" w:rsidP="008F3F42">
      <w:pPr>
        <w:rPr>
          <w:b/>
          <w:sz w:val="24"/>
          <w:szCs w:val="24"/>
        </w:rPr>
      </w:pPr>
      <w:r>
        <w:rPr>
          <w:sz w:val="24"/>
          <w:szCs w:val="24"/>
        </w:rPr>
        <w:t>____________________</w:t>
      </w:r>
      <w:r>
        <w:rPr>
          <w:sz w:val="24"/>
          <w:szCs w:val="24"/>
        </w:rPr>
        <w:br/>
        <w:t>Søren Dalby</w:t>
      </w:r>
      <w:r>
        <w:rPr>
          <w:sz w:val="24"/>
          <w:szCs w:val="24"/>
        </w:rPr>
        <w:tab/>
      </w:r>
    </w:p>
    <w:p w:rsidR="0000372C" w:rsidRPr="00F25517" w:rsidRDefault="0000372C" w:rsidP="003C36F1">
      <w:pPr>
        <w:pStyle w:val="Listeafsnit"/>
        <w:numPr>
          <w:ilvl w:val="0"/>
          <w:numId w:val="1"/>
        </w:numPr>
        <w:rPr>
          <w:sz w:val="24"/>
          <w:szCs w:val="24"/>
        </w:rPr>
      </w:pPr>
      <w:bookmarkStart w:id="0" w:name="_GoBack"/>
      <w:bookmarkEnd w:id="0"/>
    </w:p>
    <w:sectPr w:rsidR="0000372C" w:rsidRPr="00F25517" w:rsidSect="00280C3D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FB6" w:rsidRDefault="00945FB6" w:rsidP="007B23C6">
      <w:r>
        <w:separator/>
      </w:r>
    </w:p>
  </w:endnote>
  <w:endnote w:type="continuationSeparator" w:id="0">
    <w:p w:rsidR="00945FB6" w:rsidRDefault="00945FB6" w:rsidP="007B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FB6" w:rsidRDefault="00945FB6" w:rsidP="007B23C6">
      <w:r>
        <w:separator/>
      </w:r>
    </w:p>
  </w:footnote>
  <w:footnote w:type="continuationSeparator" w:id="0">
    <w:p w:rsidR="00945FB6" w:rsidRDefault="00945FB6" w:rsidP="007B23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648756"/>
      <w:docPartObj>
        <w:docPartGallery w:val="Page Numbers (Top of Page)"/>
        <w:docPartUnique/>
      </w:docPartObj>
    </w:sdtPr>
    <w:sdtEndPr/>
    <w:sdtContent>
      <w:p w:rsidR="007B23C6" w:rsidRDefault="007B23C6">
        <w:pPr>
          <w:pStyle w:val="Sidehoved"/>
          <w:jc w:val="right"/>
        </w:pPr>
        <w:r>
          <w:t xml:space="preserve">Side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8F3F42">
          <w:rPr>
            <w:b/>
            <w:bCs/>
            <w:noProof/>
          </w:rPr>
          <w:t>4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af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8F3F42">
          <w:rPr>
            <w:b/>
            <w:bCs/>
            <w:noProof/>
          </w:rPr>
          <w:t>4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7B23C6" w:rsidRDefault="007B23C6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24318"/>
    <w:multiLevelType w:val="hybridMultilevel"/>
    <w:tmpl w:val="69684CFE"/>
    <w:lvl w:ilvl="0" w:tplc="7220CA70">
      <w:start w:val="1"/>
      <w:numFmt w:val="decimal"/>
      <w:lvlText w:val="%1.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>
      <w:start w:val="1"/>
      <w:numFmt w:val="decimal"/>
      <w:lvlText w:val="%4."/>
      <w:lvlJc w:val="left"/>
      <w:pPr>
        <w:ind w:left="2520" w:hanging="360"/>
      </w:pPr>
    </w:lvl>
    <w:lvl w:ilvl="4" w:tplc="04060019">
      <w:start w:val="1"/>
      <w:numFmt w:val="lowerLetter"/>
      <w:lvlText w:val="%5."/>
      <w:lvlJc w:val="left"/>
      <w:pPr>
        <w:ind w:left="3240" w:hanging="360"/>
      </w:pPr>
    </w:lvl>
    <w:lvl w:ilvl="5" w:tplc="0406001B">
      <w:start w:val="1"/>
      <w:numFmt w:val="lowerRoman"/>
      <w:lvlText w:val="%6."/>
      <w:lvlJc w:val="right"/>
      <w:pPr>
        <w:ind w:left="3960" w:hanging="180"/>
      </w:pPr>
    </w:lvl>
    <w:lvl w:ilvl="6" w:tplc="0406000F">
      <w:start w:val="1"/>
      <w:numFmt w:val="decimal"/>
      <w:lvlText w:val="%7."/>
      <w:lvlJc w:val="left"/>
      <w:pPr>
        <w:ind w:left="4680" w:hanging="360"/>
      </w:pPr>
    </w:lvl>
    <w:lvl w:ilvl="7" w:tplc="04060019">
      <w:start w:val="1"/>
      <w:numFmt w:val="lowerLetter"/>
      <w:lvlText w:val="%8."/>
      <w:lvlJc w:val="left"/>
      <w:pPr>
        <w:ind w:left="5400" w:hanging="360"/>
      </w:pPr>
    </w:lvl>
    <w:lvl w:ilvl="8" w:tplc="040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72C"/>
    <w:rsid w:val="0000372C"/>
    <w:rsid w:val="000904F5"/>
    <w:rsid w:val="000C59D9"/>
    <w:rsid w:val="00263889"/>
    <w:rsid w:val="00280C3D"/>
    <w:rsid w:val="003654FD"/>
    <w:rsid w:val="003C36F1"/>
    <w:rsid w:val="003D613D"/>
    <w:rsid w:val="00413DEE"/>
    <w:rsid w:val="00496B38"/>
    <w:rsid w:val="00572F4E"/>
    <w:rsid w:val="00580CF4"/>
    <w:rsid w:val="00610205"/>
    <w:rsid w:val="006A6333"/>
    <w:rsid w:val="00763C55"/>
    <w:rsid w:val="007B23C6"/>
    <w:rsid w:val="007D1D2D"/>
    <w:rsid w:val="0082265D"/>
    <w:rsid w:val="00886BE2"/>
    <w:rsid w:val="008F3F42"/>
    <w:rsid w:val="00945FB6"/>
    <w:rsid w:val="00951D65"/>
    <w:rsid w:val="009724AC"/>
    <w:rsid w:val="00A35657"/>
    <w:rsid w:val="00B35D8D"/>
    <w:rsid w:val="00BB55B4"/>
    <w:rsid w:val="00C554A7"/>
    <w:rsid w:val="00D12AA0"/>
    <w:rsid w:val="00D86B2D"/>
    <w:rsid w:val="00E364E2"/>
    <w:rsid w:val="00E36D61"/>
    <w:rsid w:val="00E63DF9"/>
    <w:rsid w:val="00EF6947"/>
    <w:rsid w:val="00F25517"/>
    <w:rsid w:val="00F2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72C"/>
    <w:pPr>
      <w:spacing w:after="0" w:line="240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0037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0372C"/>
    <w:pPr>
      <w:ind w:left="720"/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0000372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0037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037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dehoved">
    <w:name w:val="header"/>
    <w:basedOn w:val="Normal"/>
    <w:link w:val="SidehovedTegn"/>
    <w:uiPriority w:val="99"/>
    <w:unhideWhenUsed/>
    <w:rsid w:val="007B23C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B23C6"/>
  </w:style>
  <w:style w:type="paragraph" w:styleId="Sidefod">
    <w:name w:val="footer"/>
    <w:basedOn w:val="Normal"/>
    <w:link w:val="SidefodTegn"/>
    <w:uiPriority w:val="99"/>
    <w:unhideWhenUsed/>
    <w:rsid w:val="007B23C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B23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72C"/>
    <w:pPr>
      <w:spacing w:after="0" w:line="240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0037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0372C"/>
    <w:pPr>
      <w:ind w:left="720"/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0000372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0037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037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dehoved">
    <w:name w:val="header"/>
    <w:basedOn w:val="Normal"/>
    <w:link w:val="SidehovedTegn"/>
    <w:uiPriority w:val="99"/>
    <w:unhideWhenUsed/>
    <w:rsid w:val="007B23C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B23C6"/>
  </w:style>
  <w:style w:type="paragraph" w:styleId="Sidefod">
    <w:name w:val="footer"/>
    <w:basedOn w:val="Normal"/>
    <w:link w:val="SidefodTegn"/>
    <w:uiPriority w:val="99"/>
    <w:unhideWhenUsed/>
    <w:rsid w:val="007B23C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B2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1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1003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Søren D</dc:creator>
  <cp:lastModifiedBy>Søren D</cp:lastModifiedBy>
  <cp:revision>2</cp:revision>
  <cp:lastPrinted>2014-01-27T11:44:00Z</cp:lastPrinted>
  <dcterms:created xsi:type="dcterms:W3CDTF">2014-01-27T11:45:00Z</dcterms:created>
  <dcterms:modified xsi:type="dcterms:W3CDTF">2014-01-27T11:45:00Z</dcterms:modified>
</cp:coreProperties>
</file>